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tblInd w:w="-882" w:type="dxa"/>
        <w:tblLook w:val="04A0"/>
      </w:tblPr>
      <w:tblGrid>
        <w:gridCol w:w="222"/>
        <w:gridCol w:w="1778"/>
        <w:gridCol w:w="236"/>
        <w:gridCol w:w="1426"/>
        <w:gridCol w:w="14"/>
        <w:gridCol w:w="2586"/>
        <w:gridCol w:w="14"/>
        <w:gridCol w:w="1586"/>
        <w:gridCol w:w="14"/>
        <w:gridCol w:w="1586"/>
        <w:gridCol w:w="14"/>
        <w:gridCol w:w="260"/>
        <w:gridCol w:w="222"/>
        <w:gridCol w:w="1126"/>
        <w:gridCol w:w="14"/>
      </w:tblGrid>
      <w:tr w:rsidR="00B815C5" w:rsidRPr="00B815C5" w:rsidTr="00B815C5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left="-2045" w:firstLine="204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об исполнении мероприятий в рамках целевых программ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815C5" w:rsidRPr="00B815C5" w:rsidTr="00B815C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15C5">
              <w:rPr>
                <w:rFonts w:ascii="Calibri" w:eastAsia="Times New Roman" w:hAnsi="Calibri" w:cs="Times New Roman"/>
                <w:lang w:eastAsia="ru-RU"/>
              </w:rPr>
              <w:t>на 1 января 2017 г.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815C5" w:rsidRPr="00B815C5" w:rsidTr="00B815C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Дополнительные сведения о мероприятиях: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15C5">
              <w:rPr>
                <w:rFonts w:ascii="Calibri" w:eastAsia="Times New Roman" w:hAnsi="Calibri" w:cs="Times New Roman"/>
                <w:lang w:eastAsia="ru-RU"/>
              </w:rPr>
              <w:t>Хуторское СП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815C5" w:rsidRPr="00B815C5" w:rsidTr="00B815C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815C5" w:rsidRPr="00B815C5" w:rsidTr="00B815C5">
        <w:trPr>
          <w:trHeight w:val="3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815C5" w:rsidRPr="00B815C5" w:rsidTr="00B815C5">
        <w:trPr>
          <w:gridAfter w:val="1"/>
          <w:wAfter w:w="14" w:type="dxa"/>
          <w:trHeight w:val="968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программы, подпрограммы  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целевой статьи расходов по бюджетной классификации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бюджетной росписью, с учетом изменений, </w:t>
            </w: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  <w:proofErr w:type="gram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исполнено, руб.</w:t>
            </w:r>
          </w:p>
        </w:tc>
      </w:tr>
      <w:tr w:rsidR="00B815C5" w:rsidRPr="00B815C5" w:rsidTr="00B815C5">
        <w:trPr>
          <w:gridAfter w:val="1"/>
          <w:wAfter w:w="14" w:type="dxa"/>
          <w:trHeight w:val="308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0110715600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660 570,00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660 570,00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0119901900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5 491 420,00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5 491 420,00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0119904900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204 880,00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184 738,30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20 141,70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 (местный бюджет)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0119909900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 (местный бюджет)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17 634,63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11 737,36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5 897,27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Компенсация  расходов на оплату  жилых помещений, отопления и освещения гражданам, работающим и проживающим в сельских населенных </w:t>
            </w: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пунктах и рабочих поселках Челябинской области (областные)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0119912000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 расходов на оплату 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342 643,09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342 643,09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0119915000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Учреждения культуры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3 604 302,53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3 518 136,72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86 165,81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Детские дошкольные учреждения (местные)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0119942000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Детские дошкольные учреждения (местные)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6 163 691,73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6 055 410,80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108 280,93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01199S9900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государственной программы "Поддержка и развитие дошкольного образования"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34 609,02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32 770,12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1 838,90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0120420300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органа местного самоуправлени</w:t>
            </w:r>
            <w:proofErr w:type="gram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поселения)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575 131,62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575 131,62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0120420400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1 775 494,79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1 712 660,89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62 833,90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0120421110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299 852,82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299 852,82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0120421510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мероприятия по реализации функций органа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0120451180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184 760,00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184 760,00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земельными фондами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0120705300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земельными фондами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12 550,00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12 550,00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Дорожная деятельность в отношении </w:t>
            </w: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атомобильных</w:t>
            </w:r>
            <w:proofErr w:type="spell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дорог местного значения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0130706200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Дорожная деятельность в отношении </w:t>
            </w: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атомобильных</w:t>
            </w:r>
            <w:proofErr w:type="spell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дорог местного значения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732 900,00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732 900,00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0130706250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11 100,00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11 100,00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в границах поселений </w:t>
            </w: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-, тепло-, водоснабжения и водоотведения 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0130706910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в границах поселений </w:t>
            </w: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-, тепло-, водоснабжения и водоотведения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1 532 500,00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1 468 170,00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64 330,00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 мест </w:t>
            </w: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захороения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0130706920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 мест </w:t>
            </w:r>
            <w:proofErr w:type="spellStart"/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захороения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98 800,00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98 800,00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0130706940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26 510,00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26 406,00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104,00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0140706920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1 146 347,13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1 120 029,48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26 317,65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сельского поселения 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0140706930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сельского поселения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426 640,31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426 640,31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B815C5" w:rsidRPr="00B815C5" w:rsidTr="00B815C5">
        <w:trPr>
          <w:gridAfter w:val="1"/>
          <w:wAfter w:w="14" w:type="dxa"/>
          <w:trHeight w:val="5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ind w:firstLine="3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0152106900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740 236,43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740 236,43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C5" w:rsidRPr="00B815C5" w:rsidRDefault="00B815C5" w:rsidP="00B8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</w:tbl>
    <w:p w:rsidR="00AD04FB" w:rsidRDefault="00AD04FB" w:rsidP="00B815C5"/>
    <w:sectPr w:rsidR="00AD04FB" w:rsidSect="00AD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C5"/>
    <w:rsid w:val="00AD04FB"/>
    <w:rsid w:val="00B8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2017-04-19T02:20:00Z</dcterms:created>
  <dcterms:modified xsi:type="dcterms:W3CDTF">2017-04-19T02:21:00Z</dcterms:modified>
</cp:coreProperties>
</file>